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98CF1" w:themeColor="background2" w:themeShade="BF"/>
  <w:body>
    <w:p w14:paraId="56156526" w14:textId="23C93778" w:rsidR="00E310F7" w:rsidRDefault="00E310F7" w:rsidP="006A731D">
      <w:pPr>
        <w:jc w:val="center"/>
      </w:pPr>
      <w:bookmarkStart w:id="0" w:name="_Hlk191100798"/>
      <w:bookmarkEnd w:id="0"/>
      <w:r w:rsidRPr="00E310F7">
        <w:rPr>
          <w:noProof/>
        </w:rPr>
        <w:drawing>
          <wp:inline distT="0" distB="0" distL="0" distR="0" wp14:anchorId="4F497BA0" wp14:editId="4B4EA97F">
            <wp:extent cx="6645910" cy="1358900"/>
            <wp:effectExtent l="0" t="0" r="0" b="0"/>
            <wp:docPr id="12037294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DE068" w14:textId="77777777" w:rsidR="00E310F7" w:rsidRDefault="00E310F7" w:rsidP="006A731D">
      <w:pPr>
        <w:jc w:val="center"/>
      </w:pPr>
    </w:p>
    <w:p w14:paraId="1254BF27" w14:textId="187230DB" w:rsidR="00924DF2" w:rsidRDefault="00ED7141" w:rsidP="00941AE3">
      <w:pPr>
        <w:jc w:val="center"/>
        <w:rPr>
          <w:rFonts w:eastAsia="Times New Roman"/>
        </w:rPr>
      </w:pPr>
      <w:r w:rsidRPr="006C5A8A"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8E21E8A" wp14:editId="2435205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275" cy="5813425"/>
            <wp:effectExtent l="0" t="0" r="3175" b="34925"/>
            <wp:wrapNone/>
            <wp:docPr id="1111774427" name="Image 1" descr="Une image contenant texte, Graphique, Polic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5766" name="Image 1" descr="Une image contenant texte, Graphique, Police, écriture manuscrite&#10;&#10;Le contenu généré par l’IA peut être incorrect."/>
                    <pic:cNvPicPr/>
                  </pic:nvPicPr>
                  <pic:blipFill>
                    <a:blip r:embed="rId7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813425"/>
                    </a:xfrm>
                    <a:prstGeom prst="rect">
                      <a:avLst/>
                    </a:prstGeom>
                    <a:effectLst>
                      <a:outerShdw dist="2489200" dir="5400000" sx="99000" sy="99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bCs/>
          <w:sz w:val="52"/>
          <w:szCs w:val="52"/>
        </w:rPr>
        <w:t>FIBRO BROUILLARD</w:t>
      </w:r>
      <w:r w:rsidR="00391612" w:rsidRPr="00391612">
        <w:rPr>
          <w:rFonts w:eastAsia="Times New Roman"/>
          <w:b/>
          <w:bCs/>
          <w:sz w:val="40"/>
          <w:szCs w:val="40"/>
        </w:rPr>
        <w:br/>
      </w:r>
      <w:r w:rsidR="00DA5DDD" w:rsidRPr="00391612">
        <w:rPr>
          <w:rFonts w:eastAsia="Times New Roman"/>
          <w:b/>
          <w:bCs/>
          <w:sz w:val="40"/>
          <w:szCs w:val="40"/>
        </w:rPr>
        <w:t> </w:t>
      </w:r>
      <w:r w:rsidR="00691355">
        <w:rPr>
          <w:rFonts w:eastAsia="Times New Roman"/>
        </w:rPr>
        <w:t>(</w:t>
      </w:r>
      <w:proofErr w:type="spellStart"/>
      <w:r w:rsidR="00941AE3" w:rsidRPr="00941AE3">
        <w:rPr>
          <w:rFonts w:eastAsia="Times New Roman"/>
        </w:rPr>
        <w:t>fibrofog</w:t>
      </w:r>
      <w:proofErr w:type="spellEnd"/>
      <w:r w:rsidR="00941AE3" w:rsidRPr="00941AE3">
        <w:rPr>
          <w:rFonts w:eastAsia="Times New Roman"/>
        </w:rPr>
        <w:t xml:space="preserve"> en anglais)</w:t>
      </w:r>
      <w:r w:rsidR="00941AE3" w:rsidRPr="00941AE3">
        <w:rPr>
          <w:rFonts w:eastAsia="Times New Roman"/>
        </w:rPr>
        <w:br/>
        <w:t>                  Appelé aussi brouillard cérébral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Qu’est-ce que le </w:t>
      </w:r>
      <w:proofErr w:type="spellStart"/>
      <w:r w:rsidR="00941AE3" w:rsidRPr="00941AE3">
        <w:rPr>
          <w:rFonts w:eastAsia="Times New Roman"/>
        </w:rPr>
        <w:t>fibro</w:t>
      </w:r>
      <w:proofErr w:type="spellEnd"/>
      <w:r w:rsidR="00941AE3">
        <w:rPr>
          <w:rFonts w:eastAsia="Times New Roman"/>
        </w:rPr>
        <w:t xml:space="preserve"> </w:t>
      </w:r>
      <w:r w:rsidR="00941AE3" w:rsidRPr="00941AE3">
        <w:rPr>
          <w:rFonts w:eastAsia="Times New Roman"/>
        </w:rPr>
        <w:t>brouillard ?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Chez certaines ou certains </w:t>
      </w:r>
      <w:proofErr w:type="spellStart"/>
      <w:r w:rsidR="00941AE3" w:rsidRPr="00941AE3">
        <w:rPr>
          <w:rFonts w:eastAsia="Times New Roman"/>
        </w:rPr>
        <w:t>fibromyalgi</w:t>
      </w:r>
      <w:r w:rsidR="00EA352D">
        <w:rPr>
          <w:rFonts w:eastAsia="Times New Roman"/>
        </w:rPr>
        <w:t>ques</w:t>
      </w:r>
      <w:proofErr w:type="spellEnd"/>
      <w:r w:rsidR="00EA352D">
        <w:rPr>
          <w:rFonts w:eastAsia="Times New Roman"/>
        </w:rPr>
        <w:t xml:space="preserve"> </w:t>
      </w:r>
      <w:r w:rsidR="00941AE3" w:rsidRPr="00941AE3">
        <w:rPr>
          <w:rFonts w:eastAsia="Times New Roman"/>
        </w:rPr>
        <w:t xml:space="preserve">  le </w:t>
      </w:r>
      <w:proofErr w:type="spellStart"/>
      <w:r w:rsidR="00941AE3" w:rsidRPr="00941AE3">
        <w:rPr>
          <w:rFonts w:eastAsia="Times New Roman"/>
        </w:rPr>
        <w:t>fibro</w:t>
      </w:r>
      <w:proofErr w:type="spellEnd"/>
      <w:r w:rsidR="00EA352D">
        <w:rPr>
          <w:rFonts w:eastAsia="Times New Roman"/>
        </w:rPr>
        <w:t xml:space="preserve"> </w:t>
      </w:r>
      <w:r w:rsidR="00941AE3" w:rsidRPr="00941AE3">
        <w:rPr>
          <w:rFonts w:eastAsia="Times New Roman"/>
        </w:rPr>
        <w:t xml:space="preserve">brouillard représente un </w:t>
      </w:r>
      <w:r w:rsidR="007704CE" w:rsidRPr="00941AE3">
        <w:rPr>
          <w:rFonts w:eastAsia="Times New Roman"/>
        </w:rPr>
        <w:t>état de</w:t>
      </w:r>
      <w:r w:rsidR="00941AE3" w:rsidRPr="00941AE3">
        <w:rPr>
          <w:rFonts w:eastAsia="Times New Roman"/>
        </w:rPr>
        <w:t xml:space="preserve"> confusion. Il s’accompagne de troubles de la concentration et d’une fatigue intellectuelle. Ce que l'on peut appeler aussi troubles cognitifs.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>Comme moi, avez-vous déjà éprouvé la sensation désagréable de ne plus avoir les idées claires ?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• D'être incapable de vous souvenir de certains faits pourtant très faciles à retenir. Des faits souvent très </w:t>
      </w:r>
      <w:r w:rsidR="00D31BCE" w:rsidRPr="00941AE3">
        <w:rPr>
          <w:rFonts w:eastAsia="Times New Roman"/>
        </w:rPr>
        <w:t>récents.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>• De ne plus vous rappeler où vous avez ranger certaines affaires.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• D'avoir des difficultés à vous exprimer.  </w:t>
      </w:r>
      <w:r w:rsidR="00EA352D" w:rsidRPr="00941AE3">
        <w:rPr>
          <w:rFonts w:eastAsia="Times New Roman"/>
        </w:rPr>
        <w:t>Vous cherchez</w:t>
      </w:r>
      <w:r w:rsidR="00941AE3" w:rsidRPr="00941AE3">
        <w:rPr>
          <w:rFonts w:eastAsia="Times New Roman"/>
        </w:rPr>
        <w:t xml:space="preserve"> vos mots, prenez un mot pour un autre.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• Vous </w:t>
      </w:r>
      <w:r w:rsidR="00D31BCE" w:rsidRPr="00941AE3">
        <w:rPr>
          <w:rFonts w:eastAsia="Times New Roman"/>
        </w:rPr>
        <w:t>rencontrez</w:t>
      </w:r>
      <w:r w:rsidR="00941AE3" w:rsidRPr="00941AE3">
        <w:rPr>
          <w:rFonts w:eastAsia="Times New Roman"/>
        </w:rPr>
        <w:t xml:space="preserve"> également des difficultés à suivre une conversation.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• Vous avez de plus en plus de mal </w:t>
      </w:r>
      <w:r w:rsidR="00D31BCE" w:rsidRPr="00941AE3">
        <w:rPr>
          <w:rFonts w:eastAsia="Times New Roman"/>
        </w:rPr>
        <w:t>à</w:t>
      </w:r>
      <w:r w:rsidR="00941AE3" w:rsidRPr="00941AE3">
        <w:rPr>
          <w:rFonts w:eastAsia="Times New Roman"/>
        </w:rPr>
        <w:t xml:space="preserve"> vous concentrer. 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Le </w:t>
      </w:r>
      <w:proofErr w:type="spellStart"/>
      <w:r w:rsidR="00941AE3" w:rsidRPr="00941AE3">
        <w:rPr>
          <w:rFonts w:eastAsia="Times New Roman"/>
        </w:rPr>
        <w:t>fibro</w:t>
      </w:r>
      <w:proofErr w:type="spellEnd"/>
      <w:r w:rsidR="00EA352D">
        <w:rPr>
          <w:rFonts w:eastAsia="Times New Roman"/>
        </w:rPr>
        <w:t xml:space="preserve"> </w:t>
      </w:r>
      <w:r w:rsidR="00941AE3" w:rsidRPr="00941AE3">
        <w:rPr>
          <w:rFonts w:eastAsia="Times New Roman"/>
        </w:rPr>
        <w:t>brouillard est un des symptômes le plus commun, mais néanmoins le moins reconnu de la fibromyalgie.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Les signes du </w:t>
      </w:r>
      <w:proofErr w:type="spellStart"/>
      <w:r w:rsidR="00941AE3" w:rsidRPr="00941AE3">
        <w:rPr>
          <w:rFonts w:eastAsia="Times New Roman"/>
        </w:rPr>
        <w:t>fibro</w:t>
      </w:r>
      <w:proofErr w:type="spellEnd"/>
      <w:r w:rsidR="00EA352D">
        <w:rPr>
          <w:rFonts w:eastAsia="Times New Roman"/>
        </w:rPr>
        <w:t xml:space="preserve"> </w:t>
      </w:r>
      <w:r w:rsidR="00941AE3" w:rsidRPr="00941AE3">
        <w:rPr>
          <w:rFonts w:eastAsia="Times New Roman"/>
        </w:rPr>
        <w:t xml:space="preserve">brouillard </w:t>
      </w:r>
      <w:r w:rsidR="00EA352D" w:rsidRPr="00941AE3">
        <w:rPr>
          <w:rFonts w:eastAsia="Times New Roman"/>
        </w:rPr>
        <w:t>sont, en</w:t>
      </w:r>
      <w:r w:rsidR="00941AE3" w:rsidRPr="00941AE3">
        <w:rPr>
          <w:rFonts w:eastAsia="Times New Roman"/>
        </w:rPr>
        <w:t xml:space="preserve"> </w:t>
      </w:r>
      <w:r w:rsidR="00EA352D" w:rsidRPr="00941AE3">
        <w:rPr>
          <w:rFonts w:eastAsia="Times New Roman"/>
        </w:rPr>
        <w:t>grande partie</w:t>
      </w:r>
      <w:r w:rsidR="00941AE3" w:rsidRPr="00941AE3">
        <w:rPr>
          <w:rFonts w:eastAsia="Times New Roman"/>
        </w:rPr>
        <w:t>, ceux que je vous ai énuméré ci-dessus. </w:t>
      </w:r>
      <w:r w:rsidR="00941AE3" w:rsidRPr="00941AE3">
        <w:rPr>
          <w:rFonts w:eastAsia="Times New Roman"/>
        </w:rPr>
        <w:br/>
      </w:r>
      <w:r w:rsidR="00941AE3" w:rsidRPr="00941AE3">
        <w:rPr>
          <w:rFonts w:eastAsia="Times New Roman"/>
        </w:rPr>
        <w:br/>
        <w:t xml:space="preserve">Le  </w:t>
      </w:r>
      <w:proofErr w:type="spellStart"/>
      <w:r w:rsidR="00941AE3" w:rsidRPr="00941AE3">
        <w:rPr>
          <w:rFonts w:eastAsia="Times New Roman"/>
        </w:rPr>
        <w:t>fibro</w:t>
      </w:r>
      <w:proofErr w:type="spellEnd"/>
      <w:r w:rsidR="00EA352D">
        <w:rPr>
          <w:rFonts w:eastAsia="Times New Roman"/>
        </w:rPr>
        <w:t xml:space="preserve"> </w:t>
      </w:r>
      <w:r w:rsidR="00941AE3" w:rsidRPr="00941AE3">
        <w:rPr>
          <w:rFonts w:eastAsia="Times New Roman"/>
        </w:rPr>
        <w:t>brouillard est très souvent accompagné de maux de tête, et il peut rapidement devenir invalidant.</w:t>
      </w:r>
      <w:r w:rsidR="00941AE3" w:rsidRPr="00941AE3">
        <w:rPr>
          <w:rFonts w:eastAsia="Times New Roman"/>
        </w:rPr>
        <w:br/>
      </w:r>
    </w:p>
    <w:p w14:paraId="0699776C" w14:textId="77777777" w:rsidR="00924DF2" w:rsidRDefault="00924DF2" w:rsidP="00924DF2">
      <w:pPr>
        <w:jc w:val="center"/>
        <w:rPr>
          <w:rFonts w:eastAsia="Times New Roman"/>
        </w:rPr>
      </w:pPr>
      <w:r w:rsidRPr="00E310F7">
        <w:rPr>
          <w:noProof/>
        </w:rPr>
        <w:lastRenderedPageBreak/>
        <w:drawing>
          <wp:inline distT="0" distB="0" distL="0" distR="0" wp14:anchorId="1737EAB5" wp14:editId="072C4FC5">
            <wp:extent cx="6645910" cy="1358900"/>
            <wp:effectExtent l="0" t="0" r="0" b="0"/>
            <wp:docPr id="151392927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AE3" w:rsidRPr="00941AE3">
        <w:rPr>
          <w:rFonts w:eastAsia="Times New Roman"/>
        </w:rPr>
        <w:br/>
      </w:r>
    </w:p>
    <w:p w14:paraId="19C2CDC5" w14:textId="0035BBB1" w:rsidR="00924DF2" w:rsidRDefault="00941AE3" w:rsidP="00924DF2">
      <w:pPr>
        <w:jc w:val="center"/>
        <w:rPr>
          <w:rFonts w:eastAsia="Times New Roman"/>
        </w:rPr>
      </w:pPr>
      <w:r w:rsidRPr="00941AE3">
        <w:rPr>
          <w:rFonts w:eastAsia="Times New Roman"/>
        </w:rPr>
        <w:t xml:space="preserve">Comme les douleurs, </w:t>
      </w:r>
      <w:r w:rsidR="00924DF2" w:rsidRPr="00941AE3">
        <w:rPr>
          <w:rFonts w:eastAsia="Times New Roman"/>
        </w:rPr>
        <w:t>il peut</w:t>
      </w:r>
      <w:r w:rsidRPr="00941AE3">
        <w:rPr>
          <w:rFonts w:eastAsia="Times New Roman"/>
        </w:rPr>
        <w:t xml:space="preserve"> se manifester à tout moment et peut varier en intensité et il a </w:t>
      </w:r>
    </w:p>
    <w:p w14:paraId="73E1A1ED" w14:textId="26E6C6FA" w:rsidR="00B430FC" w:rsidRPr="00941AE3" w:rsidRDefault="00941AE3" w:rsidP="00941AE3">
      <w:pPr>
        <w:jc w:val="center"/>
        <w:rPr>
          <w:rFonts w:eastAsia="Times New Roman"/>
          <w:b/>
          <w:bCs/>
          <w:sz w:val="52"/>
          <w:szCs w:val="52"/>
        </w:rPr>
      </w:pPr>
      <w:r w:rsidRPr="00941AE3">
        <w:rPr>
          <w:rFonts w:eastAsia="Times New Roman"/>
        </w:rPr>
        <w:t>tendance à être à son max</w:t>
      </w:r>
      <w:r w:rsidR="00924DF2" w:rsidRPr="006C5A8A">
        <w:rPr>
          <w:noProof/>
          <w:sz w:val="56"/>
          <w:szCs w:val="56"/>
        </w:rPr>
        <w:drawing>
          <wp:anchor distT="0" distB="0" distL="114300" distR="114300" simplePos="0" relativeHeight="251658241" behindDoc="1" locked="0" layoutInCell="1" allowOverlap="1" wp14:anchorId="1044AA63" wp14:editId="186CE25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275" cy="5813425"/>
            <wp:effectExtent l="0" t="0" r="3175" b="34925"/>
            <wp:wrapNone/>
            <wp:docPr id="596308331" name="Image 1" descr="Une image contenant texte, Graphique, Polic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5766" name="Image 1" descr="Une image contenant texte, Graphique, Police, écriture manuscrite&#10;&#10;Le contenu généré par l’IA peut être incorrect."/>
                    <pic:cNvPicPr/>
                  </pic:nvPicPr>
                  <pic:blipFill>
                    <a:blip r:embed="rId7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813425"/>
                    </a:xfrm>
                    <a:prstGeom prst="rect">
                      <a:avLst/>
                    </a:prstGeom>
                    <a:effectLst>
                      <a:outerShdw dist="2489200" dir="5400000" sx="99000" sy="99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AE3">
        <w:rPr>
          <w:rFonts w:eastAsia="Times New Roman"/>
        </w:rPr>
        <w:t>imum lors de crises aiguës de douleurs.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 xml:space="preserve">Pour la plupart d'entre nous,  les épisodes ne durent que quelques jours, mais il arrive qu'un </w:t>
      </w:r>
      <w:proofErr w:type="spellStart"/>
      <w:r w:rsidRPr="00941AE3">
        <w:rPr>
          <w:rFonts w:eastAsia="Times New Roman"/>
        </w:rPr>
        <w:t>fibro</w:t>
      </w:r>
      <w:proofErr w:type="spellEnd"/>
      <w:r w:rsidR="00F5187A">
        <w:rPr>
          <w:rFonts w:eastAsia="Times New Roman"/>
        </w:rPr>
        <w:t xml:space="preserve"> </w:t>
      </w:r>
      <w:r w:rsidRPr="00941AE3">
        <w:rPr>
          <w:rFonts w:eastAsia="Times New Roman"/>
        </w:rPr>
        <w:t>brouillard intense puisse durer des semaines, voire des mois.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>Quelles en sont les causes ?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>Elles n’ont pas encore été totalement déterminées, mais la cause la plus plausible  et qui rend le cerveau incapable de remplir la fonction de mémoire est :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>         Les troubles du sommeil.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>Le manque de sommeil réparateur peut avoir des conséquences sur la capacité du cerveau à produire assez de sérotonine, qui est responsable de la mémoire.</w:t>
      </w:r>
      <w:r w:rsidRPr="00941AE3">
        <w:rPr>
          <w:rFonts w:eastAsia="Times New Roman"/>
        </w:rPr>
        <w:br/>
        <w:t>Et comme tout le monde le sait, nos nuits sont en général très courtes et nous éprouvons tous une grande fatigue. 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>La douleur chronique due à la fibromyalgie peut également réduire la capacité du cerveau à créer des mémoires.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>Le cerveau a besoin de temps et de l'énergie pour traiter certaines informations. Mais les douleurs peuvent ralentir ce traitement.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 xml:space="preserve">Pour certaines personnes, le </w:t>
      </w:r>
      <w:proofErr w:type="spellStart"/>
      <w:r w:rsidRPr="00941AE3">
        <w:rPr>
          <w:rFonts w:eastAsia="Times New Roman"/>
        </w:rPr>
        <w:t>fibro</w:t>
      </w:r>
      <w:proofErr w:type="spellEnd"/>
      <w:r w:rsidR="00F5187A">
        <w:rPr>
          <w:rFonts w:eastAsia="Times New Roman"/>
        </w:rPr>
        <w:t xml:space="preserve"> </w:t>
      </w:r>
      <w:r w:rsidR="00F5187A" w:rsidRPr="00941AE3">
        <w:rPr>
          <w:rFonts w:eastAsia="Times New Roman"/>
        </w:rPr>
        <w:t>brouillard peut</w:t>
      </w:r>
      <w:r w:rsidRPr="00941AE3">
        <w:rPr>
          <w:rFonts w:eastAsia="Times New Roman"/>
        </w:rPr>
        <w:t xml:space="preserve"> se </w:t>
      </w:r>
      <w:r w:rsidR="002B4786" w:rsidRPr="00941AE3">
        <w:rPr>
          <w:rFonts w:eastAsia="Times New Roman"/>
        </w:rPr>
        <w:t>dissiper grâce</w:t>
      </w:r>
      <w:r w:rsidRPr="00941AE3">
        <w:rPr>
          <w:rFonts w:eastAsia="Times New Roman"/>
        </w:rPr>
        <w:t xml:space="preserve"> à un traitement efficace contre la douleur ou les troubles du sommeil. 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>Ce qui n'est malheureusement pas toujours évident. Ce serait tellement si simple. Et comme vous le savez les douleurs de la fibromyalgie sont souvent omniprésentes malgré les traitements.</w:t>
      </w:r>
      <w:r w:rsidRPr="00941AE3">
        <w:rPr>
          <w:rFonts w:eastAsia="Times New Roman"/>
        </w:rPr>
        <w:br/>
      </w:r>
      <w:r w:rsidRPr="00941AE3">
        <w:rPr>
          <w:rFonts w:eastAsia="Times New Roman"/>
        </w:rPr>
        <w:br/>
        <w:t>Un cercle vicieux !!!</w:t>
      </w:r>
      <w:r w:rsidR="00DA5DDD" w:rsidRPr="00941AE3">
        <w:rPr>
          <w:rFonts w:eastAsia="Times New Roman"/>
        </w:rPr>
        <w:t xml:space="preserve">   </w:t>
      </w:r>
      <w:r w:rsidR="00DA5DDD" w:rsidRPr="00941AE3">
        <w:rPr>
          <w:rFonts w:eastAsia="Times New Roman"/>
        </w:rPr>
        <w:br/>
      </w:r>
    </w:p>
    <w:p w14:paraId="5E0FBBD2" w14:textId="77777777" w:rsidR="00B430FC" w:rsidRDefault="00B430FC" w:rsidP="00391612">
      <w:pPr>
        <w:rPr>
          <w:rFonts w:eastAsia="Times New Roman"/>
          <w:sz w:val="20"/>
          <w:szCs w:val="20"/>
        </w:rPr>
      </w:pPr>
    </w:p>
    <w:p w14:paraId="29A846E8" w14:textId="77777777" w:rsidR="00B430FC" w:rsidRDefault="00B430FC" w:rsidP="00391612">
      <w:pPr>
        <w:rPr>
          <w:rFonts w:eastAsia="Times New Roman"/>
          <w:sz w:val="20"/>
          <w:szCs w:val="20"/>
        </w:rPr>
      </w:pPr>
    </w:p>
    <w:p w14:paraId="0FAB0887" w14:textId="77777777" w:rsidR="006A731D" w:rsidRPr="00425644" w:rsidRDefault="00DF30F7" w:rsidP="006A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bCs/>
          <w:sz w:val="32"/>
          <w:szCs w:val="32"/>
        </w:rPr>
      </w:pPr>
      <w:bookmarkStart w:id="1" w:name="_Hlk191100749"/>
      <w:r>
        <w:rPr>
          <w:rFonts w:eastAsia="Times New Roman"/>
          <w:noProof/>
          <w:sz w:val="20"/>
          <w:szCs w:val="20"/>
        </w:rPr>
        <w:drawing>
          <wp:inline distT="0" distB="0" distL="0" distR="0" wp14:anchorId="6A1897A5" wp14:editId="7C850EFC">
            <wp:extent cx="1164590" cy="1164590"/>
            <wp:effectExtent l="0" t="0" r="0" b="0"/>
            <wp:docPr id="55539649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43CE" w:rsidRPr="005D43CE">
        <w:rPr>
          <w:rFonts w:eastAsia="Times New Roman"/>
          <w:sz w:val="20"/>
          <w:szCs w:val="20"/>
        </w:rPr>
        <w:t xml:space="preserve"> </w:t>
      </w:r>
      <w:r w:rsidR="005D43CE">
        <w:rPr>
          <w:rFonts w:eastAsia="Times New Roman"/>
          <w:sz w:val="20"/>
          <w:szCs w:val="20"/>
        </w:rPr>
        <w:t xml:space="preserve">                </w:t>
      </w:r>
      <w:bookmarkStart w:id="2" w:name="_Hlk191100596"/>
      <w:r w:rsidR="006A731D" w:rsidRPr="00425644">
        <w:rPr>
          <w:rFonts w:eastAsia="Times New Roman"/>
          <w:b/>
          <w:bCs/>
          <w:sz w:val="32"/>
          <w:szCs w:val="32"/>
        </w:rPr>
        <w:t>ASSOCIATION LES MAUX DE SPONDY-MYALGIE</w:t>
      </w:r>
    </w:p>
    <w:bookmarkEnd w:id="1"/>
    <w:bookmarkEnd w:id="2"/>
    <w:p w14:paraId="74A509C5" w14:textId="2F72E030" w:rsidR="006A731D" w:rsidRDefault="006A731D" w:rsidP="00391612">
      <w:pPr>
        <w:rPr>
          <w:rFonts w:eastAsia="Times New Roman"/>
          <w:sz w:val="20"/>
          <w:szCs w:val="20"/>
        </w:rPr>
      </w:pPr>
    </w:p>
    <w:p w14:paraId="7F098545" w14:textId="4989CD76" w:rsidR="00B430FC" w:rsidRPr="006A731D" w:rsidRDefault="005D43CE" w:rsidP="00E310F7">
      <w:pPr>
        <w:jc w:val="center"/>
        <w:rPr>
          <w:rFonts w:eastAsia="Times New Roman"/>
          <w:b/>
          <w:bCs/>
          <w:sz w:val="40"/>
          <w:szCs w:val="40"/>
        </w:rPr>
      </w:pPr>
      <w:r w:rsidRPr="005D43CE">
        <w:rPr>
          <w:rFonts w:eastAsia="Times New Roman"/>
          <w:b/>
          <w:bCs/>
          <w:sz w:val="40"/>
          <w:szCs w:val="40"/>
        </w:rPr>
        <w:t xml:space="preserve">CONSEILS </w:t>
      </w:r>
      <w:r w:rsidR="00B95A75" w:rsidRPr="006C5A8A">
        <w:rPr>
          <w:noProof/>
          <w:sz w:val="56"/>
          <w:szCs w:val="56"/>
        </w:rPr>
        <w:drawing>
          <wp:anchor distT="0" distB="0" distL="114300" distR="114300" simplePos="0" relativeHeight="251660289" behindDoc="1" locked="0" layoutInCell="1" allowOverlap="1" wp14:anchorId="469C0D52" wp14:editId="6C6FCF3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5275" cy="5813425"/>
            <wp:effectExtent l="0" t="0" r="3175" b="34925"/>
            <wp:wrapNone/>
            <wp:docPr id="279211877" name="Image 1" descr="Une image contenant texte, Graphique, Police, écriture manuscr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5766" name="Image 1" descr="Une image contenant texte, Graphique, Police, écriture manuscrite&#10;&#10;Le contenu généré par l’IA peut être incorrect."/>
                    <pic:cNvPicPr/>
                  </pic:nvPicPr>
                  <pic:blipFill>
                    <a:blip r:embed="rId7" cstate="print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5813425"/>
                    </a:xfrm>
                    <a:prstGeom prst="rect">
                      <a:avLst/>
                    </a:prstGeom>
                    <a:effectLst>
                      <a:outerShdw dist="2489200" dir="5400000" sx="99000" sy="99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B584B" w14:textId="7511DB4E" w:rsidR="00BE7641" w:rsidRDefault="000C505F" w:rsidP="000E17C2">
      <w:pPr>
        <w:jc w:val="center"/>
        <w:rPr>
          <w:rFonts w:eastAsia="Times New Roman"/>
          <w:b/>
          <w:bCs/>
          <w:i/>
          <w:iCs/>
        </w:rPr>
      </w:pPr>
      <w:r w:rsidRPr="00BE7641">
        <w:rPr>
          <w:rFonts w:eastAsia="Times New Roman"/>
          <w:b/>
          <w:bCs/>
          <w:i/>
          <w:iCs/>
        </w:rPr>
        <w:t>Malheureuse</w:t>
      </w:r>
      <w:r>
        <w:rPr>
          <w:rFonts w:eastAsia="Times New Roman"/>
          <w:b/>
          <w:bCs/>
          <w:i/>
          <w:iCs/>
        </w:rPr>
        <w:t xml:space="preserve">ment </w:t>
      </w:r>
      <w:r w:rsidRPr="00BE7641">
        <w:rPr>
          <w:rFonts w:eastAsia="Times New Roman"/>
          <w:b/>
          <w:bCs/>
          <w:i/>
          <w:iCs/>
        </w:rPr>
        <w:t>pour</w:t>
      </w:r>
      <w:r w:rsidR="00BE7641" w:rsidRPr="00BE7641">
        <w:rPr>
          <w:rFonts w:eastAsia="Times New Roman"/>
          <w:b/>
          <w:bCs/>
          <w:i/>
          <w:iCs/>
        </w:rPr>
        <w:t xml:space="preserve"> ce symptôme je n’ai pas forcément de </w:t>
      </w:r>
      <w:r w:rsidR="000471F9" w:rsidRPr="00BE7641">
        <w:rPr>
          <w:rFonts w:eastAsia="Times New Roman"/>
          <w:b/>
          <w:bCs/>
          <w:i/>
          <w:iCs/>
        </w:rPr>
        <w:t>conseils particuliers</w:t>
      </w:r>
      <w:r>
        <w:rPr>
          <w:rFonts w:eastAsia="Times New Roman"/>
          <w:b/>
          <w:bCs/>
          <w:i/>
          <w:iCs/>
        </w:rPr>
        <w:t>.</w:t>
      </w:r>
    </w:p>
    <w:p w14:paraId="0A1EAE87" w14:textId="073E7517" w:rsidR="000C505F" w:rsidRDefault="000C505F" w:rsidP="000E17C2">
      <w:pPr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Sauf peut</w:t>
      </w:r>
      <w:r w:rsidR="000E668E">
        <w:rPr>
          <w:rFonts w:eastAsia="Times New Roman"/>
          <w:b/>
          <w:bCs/>
          <w:i/>
          <w:iCs/>
        </w:rPr>
        <w:t xml:space="preserve">-être éviter le surmenage, le stress. Oui je me suis rendu compte que plus j’étais stressée, angoissée et plus </w:t>
      </w:r>
      <w:r w:rsidR="00E62403">
        <w:rPr>
          <w:rFonts w:eastAsia="Times New Roman"/>
          <w:b/>
          <w:bCs/>
          <w:i/>
          <w:iCs/>
        </w:rPr>
        <w:t xml:space="preserve">j’étais confuse. </w:t>
      </w:r>
    </w:p>
    <w:p w14:paraId="745F8850" w14:textId="77777777" w:rsidR="008F2AF6" w:rsidRDefault="00E62403" w:rsidP="000E17C2">
      <w:pPr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 xml:space="preserve">Pour le manque de concentration </w:t>
      </w:r>
      <w:r w:rsidR="002858DD">
        <w:rPr>
          <w:rFonts w:eastAsia="Times New Roman"/>
          <w:b/>
          <w:bCs/>
          <w:i/>
          <w:iCs/>
        </w:rPr>
        <w:t>je me suis remise à la lecture.</w:t>
      </w:r>
    </w:p>
    <w:p w14:paraId="70F23C7A" w14:textId="77777777" w:rsidR="007A4A37" w:rsidRDefault="00D46FCA" w:rsidP="000E17C2">
      <w:pPr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 xml:space="preserve"> Les ateliers créatifs m’aident énormément également, car je dois rester concentr</w:t>
      </w:r>
      <w:r w:rsidR="008F2AF6">
        <w:rPr>
          <w:rFonts w:eastAsia="Times New Roman"/>
          <w:b/>
          <w:bCs/>
          <w:i/>
          <w:iCs/>
        </w:rPr>
        <w:t>ée sur ce que j’entreprends</w:t>
      </w:r>
      <w:r w:rsidR="007A4A37">
        <w:rPr>
          <w:rFonts w:eastAsia="Times New Roman"/>
          <w:b/>
          <w:bCs/>
          <w:i/>
          <w:iCs/>
        </w:rPr>
        <w:t>. C</w:t>
      </w:r>
      <w:r w:rsidR="008F2AF6">
        <w:rPr>
          <w:rFonts w:eastAsia="Times New Roman"/>
          <w:b/>
          <w:bCs/>
          <w:i/>
          <w:iCs/>
        </w:rPr>
        <w:t xml:space="preserve">hercher des idées. </w:t>
      </w:r>
    </w:p>
    <w:p w14:paraId="6BAB59CB" w14:textId="3218E81B" w:rsidR="00E62403" w:rsidRDefault="00FF75CA" w:rsidP="000E17C2">
      <w:pPr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Pour les pertes de mémoires à cours terme</w:t>
      </w:r>
      <w:r w:rsidR="00103016">
        <w:rPr>
          <w:rFonts w:eastAsia="Times New Roman"/>
          <w:b/>
          <w:bCs/>
          <w:i/>
          <w:iCs/>
        </w:rPr>
        <w:t>, je me suis faits des pense-bêtes.</w:t>
      </w:r>
      <w:r w:rsidR="005D7CD0">
        <w:rPr>
          <w:rFonts w:eastAsia="Times New Roman"/>
          <w:b/>
          <w:bCs/>
          <w:i/>
          <w:iCs/>
        </w:rPr>
        <w:t xml:space="preserve"> Et surtout j’enregistre tout sur un agenda</w:t>
      </w:r>
      <w:r w:rsidR="00AC79E7">
        <w:rPr>
          <w:rFonts w:eastAsia="Times New Roman"/>
          <w:b/>
          <w:bCs/>
          <w:i/>
          <w:iCs/>
        </w:rPr>
        <w:t xml:space="preserve"> même les choses qui puissent p</w:t>
      </w:r>
      <w:r w:rsidR="003B1D4A">
        <w:rPr>
          <w:rFonts w:eastAsia="Times New Roman"/>
          <w:b/>
          <w:bCs/>
          <w:i/>
          <w:iCs/>
        </w:rPr>
        <w:t xml:space="preserve">araitre anodines pour certains. </w:t>
      </w:r>
      <w:r w:rsidR="00103016">
        <w:rPr>
          <w:rFonts w:eastAsia="Times New Roman"/>
          <w:b/>
          <w:bCs/>
          <w:i/>
          <w:iCs/>
        </w:rPr>
        <w:t xml:space="preserve"> </w:t>
      </w:r>
      <w:r w:rsidR="002858DD">
        <w:rPr>
          <w:rFonts w:eastAsia="Times New Roman"/>
          <w:b/>
          <w:bCs/>
          <w:i/>
          <w:iCs/>
        </w:rPr>
        <w:t xml:space="preserve"> </w:t>
      </w:r>
    </w:p>
    <w:p w14:paraId="02BFF34F" w14:textId="76BE126B" w:rsidR="000E17C2" w:rsidRPr="00BE7641" w:rsidRDefault="00DA5DDD" w:rsidP="000E17C2">
      <w:pPr>
        <w:jc w:val="center"/>
        <w:rPr>
          <w:rFonts w:eastAsia="Times New Roman"/>
          <w:b/>
          <w:bCs/>
          <w:i/>
          <w:iCs/>
        </w:rPr>
      </w:pPr>
      <w:r w:rsidRPr="00BE7641">
        <w:rPr>
          <w:rFonts w:eastAsia="Times New Roman"/>
          <w:b/>
          <w:bCs/>
          <w:i/>
          <w:iCs/>
        </w:rPr>
        <w:br/>
      </w:r>
    </w:p>
    <w:p w14:paraId="5307445A" w14:textId="2B6DB57E" w:rsidR="002708B3" w:rsidRPr="002708B3" w:rsidRDefault="00DA5DDD" w:rsidP="002708B3">
      <w:pPr>
        <w:jc w:val="center"/>
        <w:rPr>
          <w:rFonts w:eastAsia="Times New Roman"/>
          <w:b/>
          <w:bCs/>
          <w:i/>
          <w:iCs/>
        </w:rPr>
      </w:pPr>
      <w:r w:rsidRPr="009808D2">
        <w:rPr>
          <w:rFonts w:ascii="Blackadder ITC" w:eastAsia="Times New Roman" w:hAnsi="Blackadder ITC"/>
          <w:b/>
          <w:bCs/>
          <w:i/>
          <w:iCs/>
          <w:sz w:val="52"/>
          <w:szCs w:val="52"/>
        </w:rPr>
        <w:t xml:space="preserve">J'espère que ces petits conseils vous seront utiles. </w:t>
      </w:r>
      <w:r w:rsidRPr="009808D2">
        <w:rPr>
          <w:rFonts w:ascii="Blackadder ITC" w:eastAsia="Times New Roman" w:hAnsi="Blackadder ITC"/>
          <w:b/>
          <w:bCs/>
          <w:i/>
          <w:iCs/>
          <w:sz w:val="52"/>
          <w:szCs w:val="52"/>
        </w:rPr>
        <w:br/>
      </w:r>
      <w:r w:rsidR="002708B3" w:rsidRPr="002708B3">
        <w:rPr>
          <w:noProof/>
        </w:rPr>
        <w:drawing>
          <wp:inline distT="0" distB="0" distL="0" distR="0" wp14:anchorId="07141707" wp14:editId="37EC0190">
            <wp:extent cx="6645910" cy="1307465"/>
            <wp:effectExtent l="0" t="0" r="2540" b="0"/>
            <wp:docPr id="5843724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36C3" w14:textId="77777777" w:rsidR="00E95AA7" w:rsidRDefault="00E95AA7" w:rsidP="00E310F7">
      <w:pPr>
        <w:jc w:val="center"/>
        <w:rPr>
          <w:rFonts w:eastAsia="Times New Roman"/>
        </w:rPr>
      </w:pPr>
    </w:p>
    <w:p w14:paraId="6958725E" w14:textId="77777777" w:rsidR="00E95AA7" w:rsidRDefault="00E95AA7" w:rsidP="00E310F7">
      <w:pPr>
        <w:jc w:val="center"/>
        <w:rPr>
          <w:rFonts w:eastAsia="Times New Roman"/>
        </w:rPr>
      </w:pPr>
    </w:p>
    <w:p w14:paraId="06D430C6" w14:textId="77777777" w:rsidR="00E95AA7" w:rsidRDefault="00E95AA7" w:rsidP="00E310F7">
      <w:pPr>
        <w:jc w:val="center"/>
        <w:rPr>
          <w:rFonts w:eastAsia="Times New Roman"/>
        </w:rPr>
      </w:pPr>
    </w:p>
    <w:p w14:paraId="1520C2ED" w14:textId="77777777" w:rsidR="00E95AA7" w:rsidRDefault="00E95AA7" w:rsidP="00E310F7">
      <w:pPr>
        <w:jc w:val="center"/>
        <w:rPr>
          <w:rFonts w:eastAsia="Times New Roman"/>
        </w:rPr>
      </w:pPr>
    </w:p>
    <w:p w14:paraId="26ED4F9E" w14:textId="77777777" w:rsidR="00B95A75" w:rsidRDefault="00B95A75" w:rsidP="00E310F7">
      <w:pPr>
        <w:jc w:val="center"/>
        <w:rPr>
          <w:rFonts w:eastAsia="Times New Roman"/>
        </w:rPr>
      </w:pPr>
    </w:p>
    <w:p w14:paraId="13597DE5" w14:textId="77777777" w:rsidR="00B95A75" w:rsidRDefault="00B95A75" w:rsidP="00E310F7">
      <w:pPr>
        <w:jc w:val="center"/>
        <w:rPr>
          <w:rFonts w:eastAsia="Times New Roman"/>
        </w:rPr>
      </w:pPr>
    </w:p>
    <w:p w14:paraId="7ABE1208" w14:textId="77777777" w:rsidR="00B95A75" w:rsidRDefault="00B95A75" w:rsidP="00E310F7">
      <w:pPr>
        <w:jc w:val="center"/>
        <w:rPr>
          <w:rFonts w:eastAsia="Times New Roman"/>
        </w:rPr>
      </w:pPr>
    </w:p>
    <w:p w14:paraId="2B576CA9" w14:textId="77777777" w:rsidR="00B95A75" w:rsidRDefault="00B95A75" w:rsidP="00E310F7">
      <w:pPr>
        <w:jc w:val="center"/>
        <w:rPr>
          <w:rFonts w:eastAsia="Times New Roman"/>
        </w:rPr>
      </w:pPr>
    </w:p>
    <w:p w14:paraId="48BFD771" w14:textId="77777777" w:rsidR="00B95A75" w:rsidRDefault="00B95A75" w:rsidP="00E310F7">
      <w:pPr>
        <w:jc w:val="center"/>
        <w:rPr>
          <w:rFonts w:eastAsia="Times New Roman"/>
        </w:rPr>
      </w:pPr>
    </w:p>
    <w:p w14:paraId="2A3FD96E" w14:textId="77777777" w:rsidR="00E95AA7" w:rsidRDefault="00E95AA7" w:rsidP="00E310F7">
      <w:pPr>
        <w:jc w:val="center"/>
        <w:rPr>
          <w:rFonts w:eastAsia="Times New Roman"/>
        </w:rPr>
      </w:pPr>
    </w:p>
    <w:p w14:paraId="0405F063" w14:textId="77777777" w:rsidR="00E95AA7" w:rsidRDefault="00E95AA7" w:rsidP="00E310F7">
      <w:pPr>
        <w:jc w:val="center"/>
        <w:rPr>
          <w:rFonts w:eastAsia="Times New Roman"/>
        </w:rPr>
      </w:pPr>
    </w:p>
    <w:p w14:paraId="2708A1CF" w14:textId="77777777" w:rsidR="00E95AA7" w:rsidRDefault="00E95AA7" w:rsidP="00E310F7">
      <w:pPr>
        <w:jc w:val="center"/>
        <w:rPr>
          <w:rFonts w:eastAsia="Times New Roman"/>
        </w:rPr>
      </w:pPr>
    </w:p>
    <w:p w14:paraId="1D8B6209" w14:textId="77777777" w:rsidR="00E95AA7" w:rsidRDefault="00E95AA7" w:rsidP="00E310F7">
      <w:pPr>
        <w:jc w:val="center"/>
        <w:rPr>
          <w:rFonts w:eastAsia="Times New Roman"/>
        </w:rPr>
      </w:pPr>
    </w:p>
    <w:p w14:paraId="5E1ECEFB" w14:textId="113446C3" w:rsidR="00DA5DDD" w:rsidRPr="006A731D" w:rsidRDefault="00DA5DDD" w:rsidP="00E310F7">
      <w:pPr>
        <w:jc w:val="center"/>
        <w:rPr>
          <w:rFonts w:eastAsia="Times New Roman"/>
        </w:rPr>
      </w:pPr>
      <w:r w:rsidRPr="005D43CE">
        <w:rPr>
          <w:rFonts w:eastAsia="Times New Roman"/>
        </w:rPr>
        <w:br/>
      </w:r>
    </w:p>
    <w:sectPr w:rsidR="00DA5DDD" w:rsidRPr="006A731D" w:rsidSect="003807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F97A" w14:textId="77777777" w:rsidR="00CB5FB6" w:rsidRDefault="00CB5FB6" w:rsidP="000D2C4B">
      <w:pPr>
        <w:spacing w:after="0" w:line="240" w:lineRule="auto"/>
      </w:pPr>
      <w:r>
        <w:separator/>
      </w:r>
    </w:p>
  </w:endnote>
  <w:endnote w:type="continuationSeparator" w:id="0">
    <w:p w14:paraId="4EC70B81" w14:textId="77777777" w:rsidR="00CB5FB6" w:rsidRDefault="00CB5FB6" w:rsidP="000D2C4B">
      <w:pPr>
        <w:spacing w:after="0" w:line="240" w:lineRule="auto"/>
      </w:pPr>
      <w:r>
        <w:continuationSeparator/>
      </w:r>
    </w:p>
  </w:endnote>
  <w:endnote w:type="continuationNotice" w:id="1">
    <w:p w14:paraId="3FB9DC90" w14:textId="77777777" w:rsidR="00CB5FB6" w:rsidRDefault="00CB5F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3FFB" w14:textId="77777777" w:rsidR="000D2C4B" w:rsidRDefault="000D2C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1AFF" w14:textId="77777777" w:rsidR="000D2C4B" w:rsidRDefault="000D2C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641C" w14:textId="77777777" w:rsidR="000D2C4B" w:rsidRDefault="000D2C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5D3F" w14:textId="77777777" w:rsidR="00CB5FB6" w:rsidRDefault="00CB5FB6" w:rsidP="000D2C4B">
      <w:pPr>
        <w:spacing w:after="0" w:line="240" w:lineRule="auto"/>
      </w:pPr>
      <w:r>
        <w:separator/>
      </w:r>
    </w:p>
  </w:footnote>
  <w:footnote w:type="continuationSeparator" w:id="0">
    <w:p w14:paraId="586D72E2" w14:textId="77777777" w:rsidR="00CB5FB6" w:rsidRDefault="00CB5FB6" w:rsidP="000D2C4B">
      <w:pPr>
        <w:spacing w:after="0" w:line="240" w:lineRule="auto"/>
      </w:pPr>
      <w:r>
        <w:continuationSeparator/>
      </w:r>
    </w:p>
  </w:footnote>
  <w:footnote w:type="continuationNotice" w:id="1">
    <w:p w14:paraId="34186477" w14:textId="77777777" w:rsidR="00CB5FB6" w:rsidRDefault="00CB5F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B1B2" w14:textId="77777777" w:rsidR="000D2C4B" w:rsidRDefault="000D2C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A962" w14:textId="77777777" w:rsidR="000D2C4B" w:rsidRDefault="000D2C4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A0AB" w14:textId="77777777" w:rsidR="000D2C4B" w:rsidRDefault="000D2C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DD"/>
    <w:rsid w:val="000471F9"/>
    <w:rsid w:val="000970A0"/>
    <w:rsid w:val="000C505F"/>
    <w:rsid w:val="000D2C4B"/>
    <w:rsid w:val="000E17C2"/>
    <w:rsid w:val="000E668E"/>
    <w:rsid w:val="00103016"/>
    <w:rsid w:val="00192956"/>
    <w:rsid w:val="001D3AC9"/>
    <w:rsid w:val="00235C2C"/>
    <w:rsid w:val="002708B3"/>
    <w:rsid w:val="002712E9"/>
    <w:rsid w:val="002858DD"/>
    <w:rsid w:val="002865B2"/>
    <w:rsid w:val="002B4786"/>
    <w:rsid w:val="002B7F32"/>
    <w:rsid w:val="002E5027"/>
    <w:rsid w:val="003212E6"/>
    <w:rsid w:val="00323765"/>
    <w:rsid w:val="003807AC"/>
    <w:rsid w:val="00391612"/>
    <w:rsid w:val="003B1D4A"/>
    <w:rsid w:val="00425644"/>
    <w:rsid w:val="0043171F"/>
    <w:rsid w:val="0047379B"/>
    <w:rsid w:val="004A2E72"/>
    <w:rsid w:val="005D43CE"/>
    <w:rsid w:val="005D7CD0"/>
    <w:rsid w:val="00627C3A"/>
    <w:rsid w:val="00691355"/>
    <w:rsid w:val="006A731D"/>
    <w:rsid w:val="007704CE"/>
    <w:rsid w:val="007932C8"/>
    <w:rsid w:val="007A4A37"/>
    <w:rsid w:val="007A5F2F"/>
    <w:rsid w:val="008245D0"/>
    <w:rsid w:val="008F2AF6"/>
    <w:rsid w:val="00924DF2"/>
    <w:rsid w:val="00941AE3"/>
    <w:rsid w:val="009808D2"/>
    <w:rsid w:val="00AC79E7"/>
    <w:rsid w:val="00AF2656"/>
    <w:rsid w:val="00B430FC"/>
    <w:rsid w:val="00B54ECF"/>
    <w:rsid w:val="00B569E1"/>
    <w:rsid w:val="00B633F1"/>
    <w:rsid w:val="00B95A75"/>
    <w:rsid w:val="00BE7641"/>
    <w:rsid w:val="00C1448D"/>
    <w:rsid w:val="00CB5FB6"/>
    <w:rsid w:val="00D31BCE"/>
    <w:rsid w:val="00D46FCA"/>
    <w:rsid w:val="00D53C38"/>
    <w:rsid w:val="00D70181"/>
    <w:rsid w:val="00DA5DDD"/>
    <w:rsid w:val="00DF30F7"/>
    <w:rsid w:val="00E1790D"/>
    <w:rsid w:val="00E27F78"/>
    <w:rsid w:val="00E310F7"/>
    <w:rsid w:val="00E57142"/>
    <w:rsid w:val="00E62403"/>
    <w:rsid w:val="00E95AA7"/>
    <w:rsid w:val="00EA352D"/>
    <w:rsid w:val="00ED7141"/>
    <w:rsid w:val="00F5187A"/>
    <w:rsid w:val="00FC42E4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8DFD9"/>
  <w15:chartTrackingRefBased/>
  <w15:docId w15:val="{0261DAFA-00EE-6E4A-9DCB-45BFD396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5DDD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5DDD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5DD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5DD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5DDD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5DDD"/>
    <w:rPr>
      <w:rFonts w:eastAsiaTheme="majorEastAsia" w:cstheme="majorBidi"/>
      <w:i/>
      <w:iCs/>
      <w:color w:val="374C8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5DDD"/>
    <w:rPr>
      <w:rFonts w:eastAsiaTheme="majorEastAsia" w:cstheme="majorBidi"/>
      <w:color w:val="374C8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5D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5D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5D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5D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5D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5D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5DDD"/>
    <w:rPr>
      <w:i/>
      <w:iCs/>
      <w:color w:val="374C8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5DDD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5DDD"/>
    <w:rPr>
      <w:i/>
      <w:iCs/>
      <w:color w:val="374C80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5DDD"/>
    <w:rPr>
      <w:b/>
      <w:bCs/>
      <w:smallCaps/>
      <w:color w:val="374C80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D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2C4B"/>
  </w:style>
  <w:style w:type="paragraph" w:styleId="Pieddepage">
    <w:name w:val="footer"/>
    <w:basedOn w:val="Normal"/>
    <w:link w:val="PieddepageCar"/>
    <w:uiPriority w:val="99"/>
    <w:unhideWhenUsed/>
    <w:rsid w:val="000D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11" Type="http://schemas.openxmlformats.org/officeDocument/2006/relationships/header" Target="header2.xml" /><Relationship Id="rId5" Type="http://schemas.openxmlformats.org/officeDocument/2006/relationships/endnotes" Target="end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image" Target="media/image4.emf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Secteur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ecteu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eu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Marylene Giacomini</dc:creator>
  <cp:keywords/>
  <dc:description/>
  <cp:lastModifiedBy>Marylene Giacomini</cp:lastModifiedBy>
  <cp:revision>36</cp:revision>
  <dcterms:created xsi:type="dcterms:W3CDTF">2025-02-26T11:36:00Z</dcterms:created>
  <dcterms:modified xsi:type="dcterms:W3CDTF">2025-02-26T12:19:00Z</dcterms:modified>
</cp:coreProperties>
</file>